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E98A" w14:textId="6D4F154E" w:rsidR="008744CD" w:rsidRPr="008C2AC0" w:rsidRDefault="00D24BEF">
      <w:pPr>
        <w:rPr>
          <w:rFonts w:ascii="Times New Roman" w:hAnsi="Times New Roman" w:cs="Times New Roman"/>
        </w:rPr>
      </w:pPr>
      <w:r>
        <w:rPr>
          <w:rFonts w:ascii="Times New Roman" w:hAnsi="Times New Roman" w:cs="Times New Roman"/>
        </w:rPr>
        <w:t xml:space="preserve">Athletics </w:t>
      </w:r>
      <w:r w:rsidR="004A5D4D" w:rsidRPr="008C2AC0">
        <w:rPr>
          <w:rFonts w:ascii="Times New Roman" w:hAnsi="Times New Roman" w:cs="Times New Roman"/>
        </w:rPr>
        <w:t>Promotions and Digital Media Graduate Assistant – Stetson Athletics Marketing</w:t>
      </w:r>
    </w:p>
    <w:p w14:paraId="40ECA5F4" w14:textId="5DAB9A66" w:rsidR="008F6305" w:rsidRPr="008C2AC0" w:rsidRDefault="008F6305" w:rsidP="008F6305">
      <w:pPr>
        <w:pStyle w:val="NormalWeb"/>
        <w:shd w:val="clear" w:color="auto" w:fill="FFFFFF"/>
      </w:pPr>
      <w:r w:rsidRPr="008C2AC0">
        <w:t xml:space="preserve">Stetson University </w:t>
      </w:r>
      <w:r w:rsidR="00D24BEF">
        <w:t xml:space="preserve">Athletics </w:t>
      </w:r>
      <w:r w:rsidRPr="008C2AC0">
        <w:t xml:space="preserve">is seeking qualified candidates for a Marketing and Promotions </w:t>
      </w:r>
      <w:r w:rsidR="001C5665" w:rsidRPr="008C2AC0">
        <w:t>G</w:t>
      </w:r>
      <w:r w:rsidRPr="008C2AC0">
        <w:t xml:space="preserve">raduate </w:t>
      </w:r>
      <w:r w:rsidR="001C5665" w:rsidRPr="008C2AC0">
        <w:t>A</w:t>
      </w:r>
      <w:r w:rsidRPr="008C2AC0">
        <w:t>ssistant beginning with the 202</w:t>
      </w:r>
      <w:r w:rsidR="00674C0C">
        <w:t>4</w:t>
      </w:r>
      <w:r w:rsidRPr="008C2AC0">
        <w:t xml:space="preserve"> fall semester. Applicants are eligible for renewal at the end of each semester upon successful performance evaluation. </w:t>
      </w:r>
    </w:p>
    <w:p w14:paraId="51A748E6" w14:textId="77777777" w:rsidR="008F6305" w:rsidRPr="008C2AC0" w:rsidRDefault="008F6305" w:rsidP="008F6305">
      <w:pPr>
        <w:pStyle w:val="NormalWeb"/>
        <w:shd w:val="clear" w:color="auto" w:fill="FFFFFF"/>
      </w:pPr>
      <w:r w:rsidRPr="008C2AC0">
        <w:t xml:space="preserve">POSITION OVERVIEW: </w:t>
      </w:r>
    </w:p>
    <w:p w14:paraId="19A46F6E" w14:textId="57895D7F" w:rsidR="008F6305" w:rsidRPr="008C2AC0" w:rsidRDefault="008F6305" w:rsidP="008F6305">
      <w:pPr>
        <w:pStyle w:val="NormalWeb"/>
        <w:shd w:val="clear" w:color="auto" w:fill="FFFFFF"/>
      </w:pPr>
      <w:r w:rsidRPr="008C2AC0">
        <w:t xml:space="preserve">Reports to the athletics department Assistant Director of Marketing and assists with game day and event management of </w:t>
      </w:r>
      <w:r w:rsidR="00E335FE">
        <w:t xml:space="preserve">various </w:t>
      </w:r>
      <w:r w:rsidR="008C2AC0">
        <w:t xml:space="preserve">NCAA </w:t>
      </w:r>
      <w:r w:rsidRPr="008C2AC0">
        <w:t xml:space="preserve">Division I </w:t>
      </w:r>
      <w:proofErr w:type="gramStart"/>
      <w:r w:rsidRPr="008C2AC0">
        <w:t>sports</w:t>
      </w:r>
      <w:proofErr w:type="gramEnd"/>
      <w:r w:rsidRPr="008C2AC0">
        <w:t xml:space="preserve">. It is critical that candidates carefully consider the time commitment necessary to successfully participate in this program. The commitment will include office hours as needed </w:t>
      </w:r>
      <w:r w:rsidR="00E2020E">
        <w:t xml:space="preserve">with a focus on </w:t>
      </w:r>
      <w:r w:rsidRPr="008C2AC0">
        <w:t xml:space="preserve">staffing numerous sporting events. </w:t>
      </w:r>
    </w:p>
    <w:p w14:paraId="54539A90" w14:textId="77777777" w:rsidR="008F6305" w:rsidRPr="008C2AC0" w:rsidRDefault="008F6305" w:rsidP="008F6305">
      <w:pPr>
        <w:pStyle w:val="NormalWeb"/>
        <w:shd w:val="clear" w:color="auto" w:fill="FFFFFF"/>
      </w:pPr>
      <w:r w:rsidRPr="008C2AC0">
        <w:t xml:space="preserve">MINIMUM QUALIFICATION REQUIREMENTS: </w:t>
      </w:r>
    </w:p>
    <w:p w14:paraId="265D6AB8" w14:textId="62C799A8" w:rsidR="008F6305" w:rsidRPr="008C2AC0" w:rsidRDefault="008F6305" w:rsidP="008F6305">
      <w:pPr>
        <w:pStyle w:val="NormalWeb"/>
        <w:numPr>
          <w:ilvl w:val="0"/>
          <w:numId w:val="1"/>
        </w:numPr>
        <w:shd w:val="clear" w:color="auto" w:fill="FFFFFF"/>
        <w:rPr>
          <w:position w:val="2"/>
        </w:rPr>
      </w:pPr>
      <w:r w:rsidRPr="008C2AC0">
        <w:rPr>
          <w:position w:val="2"/>
        </w:rPr>
        <w:t>Admission to a Stetson University graduate program is required</w:t>
      </w:r>
      <w:r w:rsidR="00B0407E">
        <w:rPr>
          <w:position w:val="2"/>
        </w:rPr>
        <w:t>.</w:t>
      </w:r>
      <w:r w:rsidRPr="008C2AC0">
        <w:rPr>
          <w:position w:val="2"/>
        </w:rPr>
        <w:t xml:space="preserve"> </w:t>
      </w:r>
    </w:p>
    <w:p w14:paraId="68D3D79A" w14:textId="1E5EAE74" w:rsidR="008F6305" w:rsidRPr="008C2AC0" w:rsidRDefault="008F6305" w:rsidP="008F6305">
      <w:pPr>
        <w:pStyle w:val="NormalWeb"/>
        <w:numPr>
          <w:ilvl w:val="0"/>
          <w:numId w:val="1"/>
        </w:numPr>
        <w:shd w:val="clear" w:color="auto" w:fill="FFFFFF"/>
        <w:rPr>
          <w:position w:val="2"/>
        </w:rPr>
      </w:pPr>
      <w:r w:rsidRPr="008C2AC0">
        <w:rPr>
          <w:position w:val="2"/>
        </w:rPr>
        <w:t>Undergraduate Degree in a related field: Sports Business, Marketing, Management, Communications, Digital Media</w:t>
      </w:r>
      <w:r w:rsidR="00B0407E">
        <w:rPr>
          <w:position w:val="2"/>
        </w:rPr>
        <w:t>.</w:t>
      </w:r>
    </w:p>
    <w:p w14:paraId="18F2C999" w14:textId="31576B9D" w:rsidR="003C176D" w:rsidRPr="008C2AC0" w:rsidRDefault="003C176D" w:rsidP="008F6305">
      <w:pPr>
        <w:pStyle w:val="NormalWeb"/>
        <w:numPr>
          <w:ilvl w:val="0"/>
          <w:numId w:val="1"/>
        </w:numPr>
        <w:shd w:val="clear" w:color="auto" w:fill="FFFFFF"/>
        <w:rPr>
          <w:position w:val="2"/>
        </w:rPr>
      </w:pPr>
      <w:r w:rsidRPr="008C2AC0">
        <w:rPr>
          <w:position w:val="2"/>
        </w:rPr>
        <w:t>Experience working in a collegiate athletic department setting</w:t>
      </w:r>
      <w:r w:rsidR="00B0407E">
        <w:rPr>
          <w:position w:val="2"/>
        </w:rPr>
        <w:t>.</w:t>
      </w:r>
    </w:p>
    <w:p w14:paraId="22032915" w14:textId="7687313D" w:rsidR="008F6305" w:rsidRPr="008C2AC0" w:rsidRDefault="008F6305" w:rsidP="008F6305">
      <w:pPr>
        <w:pStyle w:val="NormalWeb"/>
        <w:numPr>
          <w:ilvl w:val="0"/>
          <w:numId w:val="1"/>
        </w:numPr>
        <w:shd w:val="clear" w:color="auto" w:fill="FFFFFF"/>
        <w:rPr>
          <w:position w:val="2"/>
        </w:rPr>
      </w:pPr>
      <w:r w:rsidRPr="008C2AC0">
        <w:rPr>
          <w:position w:val="2"/>
        </w:rPr>
        <w:t>A</w:t>
      </w:r>
      <w:r w:rsidR="00E335FE">
        <w:rPr>
          <w:position w:val="2"/>
        </w:rPr>
        <w:t xml:space="preserve"> self-starter and</w:t>
      </w:r>
      <w:r w:rsidRPr="008C2AC0">
        <w:rPr>
          <w:position w:val="2"/>
        </w:rPr>
        <w:t xml:space="preserve"> high-energy work ethic</w:t>
      </w:r>
      <w:r w:rsidR="00B0407E">
        <w:rPr>
          <w:position w:val="2"/>
        </w:rPr>
        <w:t>.</w:t>
      </w:r>
    </w:p>
    <w:p w14:paraId="376E299A" w14:textId="3B78EC45" w:rsidR="008F6305" w:rsidRPr="008C2AC0" w:rsidRDefault="008F6305" w:rsidP="008F6305">
      <w:pPr>
        <w:pStyle w:val="NormalWeb"/>
        <w:numPr>
          <w:ilvl w:val="0"/>
          <w:numId w:val="1"/>
        </w:numPr>
        <w:shd w:val="clear" w:color="auto" w:fill="FFFFFF"/>
        <w:rPr>
          <w:position w:val="2"/>
        </w:rPr>
      </w:pPr>
      <w:r w:rsidRPr="008C2AC0">
        <w:rPr>
          <w:position w:val="2"/>
        </w:rPr>
        <w:t>Ability and willingness to work long hours, including nights, weekends, and holiday breaks</w:t>
      </w:r>
      <w:r w:rsidR="00B0407E">
        <w:rPr>
          <w:position w:val="2"/>
        </w:rPr>
        <w:t>.</w:t>
      </w:r>
    </w:p>
    <w:p w14:paraId="5795E3D2" w14:textId="290CEE42" w:rsidR="003C176D" w:rsidRPr="008C2AC0" w:rsidRDefault="003C176D" w:rsidP="008F6305">
      <w:pPr>
        <w:pStyle w:val="NormalWeb"/>
        <w:numPr>
          <w:ilvl w:val="0"/>
          <w:numId w:val="1"/>
        </w:numPr>
        <w:shd w:val="clear" w:color="auto" w:fill="FFFFFF"/>
        <w:rPr>
          <w:position w:val="2"/>
        </w:rPr>
      </w:pPr>
      <w:r w:rsidRPr="008C2AC0">
        <w:rPr>
          <w:position w:val="2"/>
        </w:rPr>
        <w:t>Experience fulfilling sponsorship contracts</w:t>
      </w:r>
      <w:r w:rsidR="00B0407E">
        <w:rPr>
          <w:position w:val="2"/>
        </w:rPr>
        <w:t>.</w:t>
      </w:r>
    </w:p>
    <w:p w14:paraId="30977E46" w14:textId="701D0F9F" w:rsidR="008F6305" w:rsidRPr="008C2AC0" w:rsidRDefault="003C176D" w:rsidP="008F6305">
      <w:pPr>
        <w:pStyle w:val="NormalWeb"/>
        <w:numPr>
          <w:ilvl w:val="0"/>
          <w:numId w:val="1"/>
        </w:numPr>
        <w:shd w:val="clear" w:color="auto" w:fill="FFFFFF"/>
        <w:rPr>
          <w:position w:val="2"/>
        </w:rPr>
      </w:pPr>
      <w:r w:rsidRPr="008C2AC0">
        <w:rPr>
          <w:position w:val="2"/>
        </w:rPr>
        <w:t>Graphic design experience using Adobe Creative Suite</w:t>
      </w:r>
      <w:r w:rsidR="008C2AC0" w:rsidRPr="008C2AC0">
        <w:rPr>
          <w:position w:val="2"/>
        </w:rPr>
        <w:t xml:space="preserve"> and/or Canva</w:t>
      </w:r>
      <w:r w:rsidR="00B0407E">
        <w:rPr>
          <w:position w:val="2"/>
        </w:rPr>
        <w:t>.</w:t>
      </w:r>
    </w:p>
    <w:p w14:paraId="7B86BD42" w14:textId="25ED4910" w:rsidR="003C176D" w:rsidRPr="008C2AC0" w:rsidRDefault="003C176D" w:rsidP="008F6305">
      <w:pPr>
        <w:pStyle w:val="NormalWeb"/>
        <w:numPr>
          <w:ilvl w:val="0"/>
          <w:numId w:val="1"/>
        </w:numPr>
        <w:shd w:val="clear" w:color="auto" w:fill="FFFFFF"/>
        <w:rPr>
          <w:position w:val="2"/>
        </w:rPr>
      </w:pPr>
      <w:r w:rsidRPr="008C2AC0">
        <w:rPr>
          <w:position w:val="2"/>
        </w:rPr>
        <w:t>Proficiency in Microsoft Office Suite</w:t>
      </w:r>
      <w:r w:rsidR="00B0407E">
        <w:rPr>
          <w:position w:val="2"/>
        </w:rPr>
        <w:t>.</w:t>
      </w:r>
    </w:p>
    <w:p w14:paraId="33D4011F" w14:textId="1B18BFDC" w:rsidR="00ED2577" w:rsidRPr="008C2AC0" w:rsidRDefault="003C176D" w:rsidP="00ED2577">
      <w:pPr>
        <w:pStyle w:val="NormalWeb"/>
        <w:numPr>
          <w:ilvl w:val="0"/>
          <w:numId w:val="1"/>
        </w:numPr>
        <w:shd w:val="clear" w:color="auto" w:fill="FFFFFF"/>
        <w:rPr>
          <w:position w:val="2"/>
        </w:rPr>
      </w:pPr>
      <w:r w:rsidRPr="008C2AC0">
        <w:rPr>
          <w:position w:val="2"/>
        </w:rPr>
        <w:t>Experience managing social media accounts and creating engagement</w:t>
      </w:r>
      <w:r w:rsidR="00B0407E">
        <w:rPr>
          <w:position w:val="2"/>
        </w:rPr>
        <w:t>.</w:t>
      </w:r>
    </w:p>
    <w:p w14:paraId="3E5337E4" w14:textId="3CDC7E8C" w:rsidR="00ED2577" w:rsidRPr="008C2AC0" w:rsidRDefault="00ED2577" w:rsidP="00ED2577">
      <w:pPr>
        <w:pStyle w:val="NormalWeb"/>
        <w:shd w:val="clear" w:color="auto" w:fill="FFFFFF"/>
        <w:rPr>
          <w:position w:val="2"/>
        </w:rPr>
      </w:pPr>
      <w:r w:rsidRPr="008C2AC0">
        <w:t xml:space="preserve">PREFERRED QUALIFICATION REQUIREMENTS: </w:t>
      </w:r>
    </w:p>
    <w:p w14:paraId="22D02F40" w14:textId="52D612BC" w:rsidR="00ED2577" w:rsidRPr="008C2AC0" w:rsidRDefault="00ED2577" w:rsidP="00ED2577">
      <w:pPr>
        <w:pStyle w:val="NormalWeb"/>
        <w:numPr>
          <w:ilvl w:val="0"/>
          <w:numId w:val="1"/>
        </w:numPr>
        <w:shd w:val="clear" w:color="auto" w:fill="FFFFFF"/>
        <w:rPr>
          <w:position w:val="2"/>
        </w:rPr>
      </w:pPr>
      <w:r w:rsidRPr="008C2AC0">
        <w:rPr>
          <w:position w:val="2"/>
        </w:rPr>
        <w:t>Experience creating motion graphics for in-game entertainment</w:t>
      </w:r>
    </w:p>
    <w:p w14:paraId="098D03A9" w14:textId="6B8073DB" w:rsidR="00845429" w:rsidRPr="008C2AC0" w:rsidRDefault="00845429" w:rsidP="00943B43">
      <w:pPr>
        <w:pStyle w:val="NormalWeb"/>
        <w:numPr>
          <w:ilvl w:val="0"/>
          <w:numId w:val="1"/>
        </w:numPr>
        <w:shd w:val="clear" w:color="auto" w:fill="FFFFFF"/>
      </w:pPr>
      <w:r w:rsidRPr="008C2AC0">
        <w:t>Familiarity with Daktronics Show Control software</w:t>
      </w:r>
    </w:p>
    <w:p w14:paraId="77602832" w14:textId="21E19AA1" w:rsidR="00845429" w:rsidRPr="008C2AC0" w:rsidRDefault="00845429" w:rsidP="00943B43">
      <w:pPr>
        <w:pStyle w:val="NormalWeb"/>
        <w:numPr>
          <w:ilvl w:val="0"/>
          <w:numId w:val="1"/>
        </w:numPr>
        <w:shd w:val="clear" w:color="auto" w:fill="FFFFFF"/>
      </w:pPr>
      <w:r w:rsidRPr="008C2AC0">
        <w:t>Ability to act as an in-game emcee for select athletic contests</w:t>
      </w:r>
    </w:p>
    <w:p w14:paraId="0C165F08" w14:textId="01D22EF5" w:rsidR="008F6305" w:rsidRPr="008C2AC0" w:rsidRDefault="008F6305" w:rsidP="00845429">
      <w:pPr>
        <w:pStyle w:val="NormalWeb"/>
        <w:shd w:val="clear" w:color="auto" w:fill="FFFFFF"/>
      </w:pPr>
      <w:r w:rsidRPr="008C2AC0">
        <w:t xml:space="preserve">ESSENTIAL JOB FUNCTIONS AND RESPONSIBILITIES: </w:t>
      </w:r>
    </w:p>
    <w:p w14:paraId="51487CF0" w14:textId="3569FFAC" w:rsidR="008F6305" w:rsidRPr="008C2AC0" w:rsidRDefault="008F6305" w:rsidP="008F6305">
      <w:pPr>
        <w:pStyle w:val="NormalWeb"/>
        <w:numPr>
          <w:ilvl w:val="0"/>
          <w:numId w:val="2"/>
        </w:numPr>
        <w:shd w:val="clear" w:color="auto" w:fill="FFFFFF"/>
        <w:rPr>
          <w:position w:val="2"/>
        </w:rPr>
      </w:pPr>
      <w:r w:rsidRPr="008C2AC0">
        <w:rPr>
          <w:position w:val="2"/>
        </w:rPr>
        <w:t>Acts as the lead marketing representative for select sports and athletics events</w:t>
      </w:r>
      <w:r w:rsidR="00A21392">
        <w:rPr>
          <w:position w:val="2"/>
        </w:rPr>
        <w:t>.</w:t>
      </w:r>
    </w:p>
    <w:p w14:paraId="64EDE484" w14:textId="3E824951" w:rsidR="008F6305" w:rsidRPr="008C2AC0" w:rsidRDefault="008F6305" w:rsidP="008F6305">
      <w:pPr>
        <w:pStyle w:val="NormalWeb"/>
        <w:numPr>
          <w:ilvl w:val="0"/>
          <w:numId w:val="2"/>
        </w:numPr>
        <w:shd w:val="clear" w:color="auto" w:fill="FFFFFF"/>
        <w:rPr>
          <w:position w:val="2"/>
        </w:rPr>
      </w:pPr>
      <w:r w:rsidRPr="008C2AC0">
        <w:rPr>
          <w:position w:val="2"/>
        </w:rPr>
        <w:t>Development and execution of in-game promotions</w:t>
      </w:r>
      <w:r w:rsidR="00A21392">
        <w:rPr>
          <w:position w:val="2"/>
        </w:rPr>
        <w:t>.</w:t>
      </w:r>
      <w:r w:rsidRPr="008C2AC0">
        <w:rPr>
          <w:position w:val="2"/>
        </w:rPr>
        <w:t xml:space="preserve"> </w:t>
      </w:r>
    </w:p>
    <w:p w14:paraId="15649A49" w14:textId="65BDC74B" w:rsidR="008F6305" w:rsidRPr="008C2AC0" w:rsidRDefault="008F6305" w:rsidP="008F6305">
      <w:pPr>
        <w:pStyle w:val="NormalWeb"/>
        <w:numPr>
          <w:ilvl w:val="0"/>
          <w:numId w:val="2"/>
        </w:numPr>
        <w:shd w:val="clear" w:color="auto" w:fill="FFFFFF"/>
        <w:rPr>
          <w:position w:val="2"/>
        </w:rPr>
      </w:pPr>
      <w:r w:rsidRPr="008C2AC0">
        <w:rPr>
          <w:position w:val="2"/>
        </w:rPr>
        <w:t>Executes fulfillment of sponsorship contracts</w:t>
      </w:r>
      <w:r w:rsidR="00A21392">
        <w:rPr>
          <w:position w:val="2"/>
        </w:rPr>
        <w:t>.</w:t>
      </w:r>
    </w:p>
    <w:p w14:paraId="4F7F9F70" w14:textId="7FE6F7FA" w:rsidR="008F6305" w:rsidRPr="008C2AC0" w:rsidRDefault="008F6305" w:rsidP="008F6305">
      <w:pPr>
        <w:pStyle w:val="NormalWeb"/>
        <w:numPr>
          <w:ilvl w:val="0"/>
          <w:numId w:val="2"/>
        </w:numPr>
        <w:shd w:val="clear" w:color="auto" w:fill="FFFFFF"/>
        <w:rPr>
          <w:position w:val="2"/>
        </w:rPr>
      </w:pPr>
      <w:r w:rsidRPr="008C2AC0">
        <w:rPr>
          <w:position w:val="2"/>
        </w:rPr>
        <w:t xml:space="preserve">Create and distribute promotional materials to Stetson’s campus and the Deland community </w:t>
      </w:r>
      <w:r w:rsidR="001C5665" w:rsidRPr="008C2AC0">
        <w:rPr>
          <w:position w:val="2"/>
        </w:rPr>
        <w:t>(schedule posters, schedule cards, etc.)</w:t>
      </w:r>
    </w:p>
    <w:p w14:paraId="6E145903" w14:textId="5AC4255C" w:rsidR="008F6305" w:rsidRPr="008C2AC0" w:rsidRDefault="008F6305" w:rsidP="008F6305">
      <w:pPr>
        <w:pStyle w:val="NormalWeb"/>
        <w:numPr>
          <w:ilvl w:val="0"/>
          <w:numId w:val="2"/>
        </w:numPr>
        <w:shd w:val="clear" w:color="auto" w:fill="FFFFFF"/>
        <w:rPr>
          <w:position w:val="2"/>
        </w:rPr>
      </w:pPr>
      <w:r w:rsidRPr="008C2AC0">
        <w:rPr>
          <w:position w:val="2"/>
        </w:rPr>
        <w:t>Creation and implementation of marketing and promotional plans</w:t>
      </w:r>
      <w:r w:rsidR="00A21392">
        <w:rPr>
          <w:position w:val="2"/>
        </w:rPr>
        <w:t>.</w:t>
      </w:r>
      <w:r w:rsidRPr="008C2AC0">
        <w:rPr>
          <w:position w:val="2"/>
        </w:rPr>
        <w:t xml:space="preserve"> </w:t>
      </w:r>
    </w:p>
    <w:p w14:paraId="1DA7B351" w14:textId="31DA17B5" w:rsidR="008F6305" w:rsidRPr="008C2AC0" w:rsidRDefault="008C2AC0" w:rsidP="008F6305">
      <w:pPr>
        <w:pStyle w:val="NormalWeb"/>
        <w:numPr>
          <w:ilvl w:val="0"/>
          <w:numId w:val="2"/>
        </w:numPr>
        <w:shd w:val="clear" w:color="auto" w:fill="FFFFFF"/>
        <w:rPr>
          <w:position w:val="2"/>
        </w:rPr>
      </w:pPr>
      <w:r w:rsidRPr="008C2AC0">
        <w:rPr>
          <w:position w:val="2"/>
        </w:rPr>
        <w:t>Develop Game Day scripts for various sports</w:t>
      </w:r>
      <w:r w:rsidR="00A21392">
        <w:rPr>
          <w:position w:val="2"/>
        </w:rPr>
        <w:t>.</w:t>
      </w:r>
    </w:p>
    <w:p w14:paraId="4596DB34" w14:textId="38A7F373" w:rsidR="008F6305" w:rsidRPr="008C2AC0" w:rsidRDefault="008F6305" w:rsidP="008F6305">
      <w:pPr>
        <w:pStyle w:val="NormalWeb"/>
        <w:numPr>
          <w:ilvl w:val="0"/>
          <w:numId w:val="2"/>
        </w:numPr>
        <w:shd w:val="clear" w:color="auto" w:fill="FFFFFF"/>
        <w:rPr>
          <w:position w:val="2"/>
        </w:rPr>
      </w:pPr>
      <w:r w:rsidRPr="008C2AC0">
        <w:rPr>
          <w:position w:val="2"/>
        </w:rPr>
        <w:t>Increase exposure, boost attendance and enhance the game day experience of all eighteen (18) intercollegiate sports</w:t>
      </w:r>
      <w:r w:rsidR="00A21392">
        <w:rPr>
          <w:position w:val="2"/>
        </w:rPr>
        <w:t>.</w:t>
      </w:r>
    </w:p>
    <w:p w14:paraId="68E101E1" w14:textId="1E33623D" w:rsidR="003C176D" w:rsidRPr="008C2AC0" w:rsidRDefault="003C176D" w:rsidP="008F6305">
      <w:pPr>
        <w:pStyle w:val="NormalWeb"/>
        <w:numPr>
          <w:ilvl w:val="0"/>
          <w:numId w:val="2"/>
        </w:numPr>
        <w:shd w:val="clear" w:color="auto" w:fill="FFFFFF"/>
        <w:rPr>
          <w:position w:val="2"/>
        </w:rPr>
      </w:pPr>
      <w:r w:rsidRPr="008C2AC0">
        <w:rPr>
          <w:position w:val="2"/>
        </w:rPr>
        <w:t xml:space="preserve">Help </w:t>
      </w:r>
      <w:r w:rsidR="00DF3F73" w:rsidRPr="008C2AC0">
        <w:rPr>
          <w:position w:val="2"/>
        </w:rPr>
        <w:t>supervise sports marketing student staff</w:t>
      </w:r>
      <w:r w:rsidR="00A21392">
        <w:rPr>
          <w:position w:val="2"/>
        </w:rPr>
        <w:t>.</w:t>
      </w:r>
    </w:p>
    <w:p w14:paraId="06EDA58A" w14:textId="264D0555" w:rsidR="00DF3F73" w:rsidRDefault="008C2AC0" w:rsidP="008F6305">
      <w:pPr>
        <w:pStyle w:val="NormalWeb"/>
        <w:numPr>
          <w:ilvl w:val="0"/>
          <w:numId w:val="2"/>
        </w:numPr>
        <w:shd w:val="clear" w:color="auto" w:fill="FFFFFF"/>
        <w:rPr>
          <w:position w:val="2"/>
        </w:rPr>
      </w:pPr>
      <w:r w:rsidRPr="008C2AC0">
        <w:rPr>
          <w:position w:val="2"/>
        </w:rPr>
        <w:lastRenderedPageBreak/>
        <w:t>Promote the Hatters Kids Club in coordination with the Assistant Director of Marketing</w:t>
      </w:r>
      <w:r w:rsidR="004F3533">
        <w:rPr>
          <w:position w:val="2"/>
        </w:rPr>
        <w:t>.</w:t>
      </w:r>
    </w:p>
    <w:p w14:paraId="4D995123" w14:textId="73D263E5" w:rsidR="00E335FE" w:rsidRPr="008C2AC0" w:rsidRDefault="00E335FE" w:rsidP="008F6305">
      <w:pPr>
        <w:pStyle w:val="NormalWeb"/>
        <w:numPr>
          <w:ilvl w:val="0"/>
          <w:numId w:val="2"/>
        </w:numPr>
        <w:shd w:val="clear" w:color="auto" w:fill="FFFFFF"/>
        <w:rPr>
          <w:position w:val="2"/>
        </w:rPr>
      </w:pPr>
      <w:r>
        <w:rPr>
          <w:position w:val="2"/>
        </w:rPr>
        <w:t>Design video board content to enhance in-game entertainment</w:t>
      </w:r>
      <w:r w:rsidR="004F3533">
        <w:rPr>
          <w:position w:val="2"/>
        </w:rPr>
        <w:t>.</w:t>
      </w:r>
    </w:p>
    <w:p w14:paraId="7DAB605F" w14:textId="694F361C" w:rsidR="00DF3F73" w:rsidRPr="008C2AC0" w:rsidRDefault="00DF3F73" w:rsidP="008F6305">
      <w:pPr>
        <w:pStyle w:val="NormalWeb"/>
        <w:numPr>
          <w:ilvl w:val="0"/>
          <w:numId w:val="2"/>
        </w:numPr>
        <w:shd w:val="clear" w:color="auto" w:fill="FFFFFF"/>
        <w:rPr>
          <w:position w:val="2"/>
        </w:rPr>
      </w:pPr>
      <w:r w:rsidRPr="008C2AC0">
        <w:rPr>
          <w:position w:val="2"/>
        </w:rPr>
        <w:t>Collaborate with campus departments, student groups and coaches to increase attendance</w:t>
      </w:r>
      <w:r w:rsidR="004F3533">
        <w:rPr>
          <w:position w:val="2"/>
        </w:rPr>
        <w:t>.</w:t>
      </w:r>
    </w:p>
    <w:p w14:paraId="38D6A55F" w14:textId="1EDBBBFF" w:rsidR="00DF3F73" w:rsidRDefault="00DF3F73" w:rsidP="008F6305">
      <w:pPr>
        <w:pStyle w:val="NormalWeb"/>
        <w:numPr>
          <w:ilvl w:val="0"/>
          <w:numId w:val="2"/>
        </w:numPr>
        <w:shd w:val="clear" w:color="auto" w:fill="FFFFFF"/>
        <w:rPr>
          <w:position w:val="2"/>
        </w:rPr>
      </w:pPr>
      <w:r w:rsidRPr="008C2AC0">
        <w:rPr>
          <w:position w:val="2"/>
        </w:rPr>
        <w:t>Design and publish social media content to strengthen brand identity</w:t>
      </w:r>
      <w:r w:rsidR="004F3533">
        <w:rPr>
          <w:position w:val="2"/>
        </w:rPr>
        <w:t>.</w:t>
      </w:r>
    </w:p>
    <w:p w14:paraId="2144FC8C" w14:textId="6EC7E7B9" w:rsidR="00A47C19" w:rsidRPr="008C2AC0" w:rsidRDefault="00A47C19" w:rsidP="008F6305">
      <w:pPr>
        <w:pStyle w:val="NormalWeb"/>
        <w:numPr>
          <w:ilvl w:val="0"/>
          <w:numId w:val="2"/>
        </w:numPr>
        <w:shd w:val="clear" w:color="auto" w:fill="FFFFFF"/>
        <w:rPr>
          <w:position w:val="2"/>
        </w:rPr>
      </w:pPr>
      <w:r>
        <w:rPr>
          <w:position w:val="2"/>
        </w:rPr>
        <w:t>Manage pregame tailgate for football including “Hatter Village”</w:t>
      </w:r>
      <w:r w:rsidR="004F3533">
        <w:rPr>
          <w:position w:val="2"/>
        </w:rPr>
        <w:t>.</w:t>
      </w:r>
    </w:p>
    <w:p w14:paraId="6EF8AD13" w14:textId="061185FE" w:rsidR="008C2AC0" w:rsidRPr="008C2AC0" w:rsidRDefault="008C2AC0" w:rsidP="008F6305">
      <w:pPr>
        <w:pStyle w:val="NormalWeb"/>
        <w:numPr>
          <w:ilvl w:val="0"/>
          <w:numId w:val="2"/>
        </w:numPr>
        <w:shd w:val="clear" w:color="auto" w:fill="FFFFFF"/>
        <w:rPr>
          <w:position w:val="2"/>
        </w:rPr>
      </w:pPr>
      <w:r w:rsidRPr="008C2AC0">
        <w:rPr>
          <w:position w:val="2"/>
        </w:rPr>
        <w:t xml:space="preserve">Develop weekly e-newsletters promoting events to Stetson students utilizing </w:t>
      </w:r>
      <w:proofErr w:type="spellStart"/>
      <w:r w:rsidRPr="008C2AC0">
        <w:rPr>
          <w:position w:val="2"/>
        </w:rPr>
        <w:t>MyEmma</w:t>
      </w:r>
      <w:proofErr w:type="spellEnd"/>
      <w:r w:rsidR="004F3533">
        <w:rPr>
          <w:position w:val="2"/>
        </w:rPr>
        <w:t>.</w:t>
      </w:r>
    </w:p>
    <w:p w14:paraId="19F25E3F" w14:textId="77777777" w:rsidR="008F6305" w:rsidRPr="008C2AC0" w:rsidRDefault="008F6305" w:rsidP="008F6305">
      <w:pPr>
        <w:pStyle w:val="NormalWeb"/>
        <w:shd w:val="clear" w:color="auto" w:fill="FFFFFF"/>
      </w:pPr>
      <w:r w:rsidRPr="008C2AC0">
        <w:t xml:space="preserve">BENEFITS INCLUDE: </w:t>
      </w:r>
    </w:p>
    <w:p w14:paraId="02165921" w14:textId="762A7654" w:rsidR="008F6305" w:rsidRPr="008C2AC0" w:rsidRDefault="008F6305" w:rsidP="008F6305">
      <w:pPr>
        <w:pStyle w:val="NormalWeb"/>
        <w:numPr>
          <w:ilvl w:val="0"/>
          <w:numId w:val="4"/>
        </w:numPr>
        <w:shd w:val="clear" w:color="auto" w:fill="FFFFFF"/>
        <w:rPr>
          <w:position w:val="2"/>
        </w:rPr>
      </w:pPr>
      <w:r w:rsidRPr="008C2AC0">
        <w:rPr>
          <w:position w:val="2"/>
        </w:rPr>
        <w:t xml:space="preserve">A scholarship equal to tuition for four courses each year (two in Fall term, two in Spring term, none in </w:t>
      </w:r>
      <w:proofErr w:type="gramStart"/>
      <w:r w:rsidRPr="008C2AC0">
        <w:rPr>
          <w:position w:val="2"/>
        </w:rPr>
        <w:t>Summer</w:t>
      </w:r>
      <w:proofErr w:type="gramEnd"/>
      <w:r w:rsidRPr="008C2AC0">
        <w:rPr>
          <w:position w:val="2"/>
        </w:rPr>
        <w:t xml:space="preserve"> term) not to exceed $10</w:t>
      </w:r>
      <w:r w:rsidR="00DF3F73" w:rsidRPr="008C2AC0">
        <w:rPr>
          <w:position w:val="2"/>
        </w:rPr>
        <w:t>5</w:t>
      </w:r>
      <w:r w:rsidRPr="008C2AC0">
        <w:rPr>
          <w:position w:val="2"/>
        </w:rPr>
        <w:t>0 per credit and $6</w:t>
      </w:r>
      <w:r w:rsidR="00DF3F73" w:rsidRPr="008C2AC0">
        <w:rPr>
          <w:position w:val="2"/>
        </w:rPr>
        <w:t>3</w:t>
      </w:r>
      <w:r w:rsidRPr="008C2AC0">
        <w:rPr>
          <w:position w:val="2"/>
        </w:rPr>
        <w:t>00 per semester. Student will be responsible for tuition exceeding the $6</w:t>
      </w:r>
      <w:r w:rsidR="00DF3F73" w:rsidRPr="008C2AC0">
        <w:rPr>
          <w:position w:val="2"/>
        </w:rPr>
        <w:t>3</w:t>
      </w:r>
      <w:r w:rsidRPr="008C2AC0">
        <w:rPr>
          <w:position w:val="2"/>
        </w:rPr>
        <w:t>00 maximum each semester</w:t>
      </w:r>
      <w:r w:rsidR="00DF3F73" w:rsidRPr="008C2AC0">
        <w:rPr>
          <w:position w:val="2"/>
        </w:rPr>
        <w:t>. Please be aware that the graduate assistantship waiver may be considered taxable income</w:t>
      </w:r>
      <w:r w:rsidR="00ED2577" w:rsidRPr="008C2AC0">
        <w:rPr>
          <w:position w:val="2"/>
        </w:rPr>
        <w:t>.</w:t>
      </w:r>
    </w:p>
    <w:p w14:paraId="2E65E9FB" w14:textId="248004CE" w:rsidR="008F6305" w:rsidRPr="008C2AC0" w:rsidRDefault="008F6305" w:rsidP="008F6305">
      <w:pPr>
        <w:pStyle w:val="NormalWeb"/>
        <w:numPr>
          <w:ilvl w:val="0"/>
          <w:numId w:val="4"/>
        </w:numPr>
        <w:shd w:val="clear" w:color="auto" w:fill="FFFFFF"/>
        <w:rPr>
          <w:position w:val="2"/>
        </w:rPr>
      </w:pPr>
      <w:r w:rsidRPr="008C2AC0">
        <w:rPr>
          <w:position w:val="2"/>
        </w:rPr>
        <w:t>A stipend of $250 biweekly during the academic year (40 weeks) and $</w:t>
      </w:r>
      <w:r w:rsidR="00ED2577" w:rsidRPr="008C2AC0">
        <w:rPr>
          <w:position w:val="2"/>
        </w:rPr>
        <w:t>40</w:t>
      </w:r>
      <w:r w:rsidRPr="008C2AC0">
        <w:rPr>
          <w:position w:val="2"/>
        </w:rPr>
        <w:t>0 bi-weekly in the summer (12 weeks) not to exceed $7,</w:t>
      </w:r>
      <w:r w:rsidR="00ED2577" w:rsidRPr="008C2AC0">
        <w:rPr>
          <w:position w:val="2"/>
        </w:rPr>
        <w:t>4</w:t>
      </w:r>
      <w:r w:rsidRPr="008C2AC0">
        <w:rPr>
          <w:position w:val="2"/>
        </w:rPr>
        <w:t xml:space="preserve">00 for the fiscal year. It is expected that the Graduate Assistant work with their supervisor to plan 20 hours of paid vacation during the summer months. </w:t>
      </w:r>
    </w:p>
    <w:p w14:paraId="5E450A35" w14:textId="7F1AFEE3" w:rsidR="00ED2577" w:rsidRPr="008C2AC0" w:rsidRDefault="00ED2577" w:rsidP="008F6305">
      <w:pPr>
        <w:pStyle w:val="NormalWeb"/>
        <w:numPr>
          <w:ilvl w:val="0"/>
          <w:numId w:val="4"/>
        </w:numPr>
        <w:shd w:val="clear" w:color="auto" w:fill="FFFFFF"/>
        <w:rPr>
          <w:position w:val="2"/>
        </w:rPr>
      </w:pPr>
      <w:r w:rsidRPr="008C2AC0">
        <w:rPr>
          <w:position w:val="2"/>
        </w:rPr>
        <w:t>Upon separation from this role (resignation, termination, etc.), the tuition waiver will be prorated base on weeks worked during the graduate program’s full semester according to their academic calendar. The student will be responsible for remaining tuition beyond the prorated amount.</w:t>
      </w:r>
    </w:p>
    <w:p w14:paraId="16CE155C" w14:textId="701B9212" w:rsidR="008F6305" w:rsidRPr="008C2AC0" w:rsidRDefault="008F6305" w:rsidP="008F6305">
      <w:pPr>
        <w:pStyle w:val="NormalWeb"/>
        <w:shd w:val="clear" w:color="auto" w:fill="FFFFFF"/>
        <w:ind w:left="720"/>
        <w:rPr>
          <w:position w:val="2"/>
        </w:rPr>
      </w:pPr>
      <w:r w:rsidRPr="008C2AC0">
        <w:rPr>
          <w:position w:val="2"/>
        </w:rPr>
        <w:t>Applicants please submit a cover letter</w:t>
      </w:r>
      <w:r w:rsidR="000D7DD2">
        <w:rPr>
          <w:position w:val="2"/>
        </w:rPr>
        <w:t xml:space="preserve">, resume, and three references to </w:t>
      </w:r>
      <w:hyperlink r:id="rId5" w:history="1">
        <w:r w:rsidR="000D7DD2" w:rsidRPr="0057774A">
          <w:rPr>
            <w:rStyle w:val="Hyperlink"/>
            <w:position w:val="2"/>
          </w:rPr>
          <w:t>cbarnes4@stetson.edu</w:t>
        </w:r>
      </w:hyperlink>
      <w:r w:rsidR="000D7DD2">
        <w:rPr>
          <w:position w:val="2"/>
        </w:rPr>
        <w:t xml:space="preserve"> and </w:t>
      </w:r>
      <w:hyperlink r:id="rId6" w:history="1">
        <w:r w:rsidR="00E66029" w:rsidRPr="0057774A">
          <w:rPr>
            <w:rStyle w:val="Hyperlink"/>
            <w:position w:val="2"/>
          </w:rPr>
          <w:t>hmccormick@stetson.edu</w:t>
        </w:r>
      </w:hyperlink>
      <w:r w:rsidR="00E66029">
        <w:rPr>
          <w:position w:val="2"/>
        </w:rPr>
        <w:t xml:space="preserve"> </w:t>
      </w:r>
    </w:p>
    <w:p w14:paraId="1916BD7A" w14:textId="77777777" w:rsidR="008F6305" w:rsidRDefault="008F6305"/>
    <w:sectPr w:rsidR="008F6305" w:rsidSect="00DF1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986"/>
    <w:multiLevelType w:val="multilevel"/>
    <w:tmpl w:val="C8C4C5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D868E5"/>
    <w:multiLevelType w:val="multilevel"/>
    <w:tmpl w:val="B0E868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D1269F"/>
    <w:multiLevelType w:val="multilevel"/>
    <w:tmpl w:val="C3EA99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AD1D4F"/>
    <w:multiLevelType w:val="multilevel"/>
    <w:tmpl w:val="4752A9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64980938">
    <w:abstractNumId w:val="2"/>
  </w:num>
  <w:num w:numId="2" w16cid:durableId="1207133754">
    <w:abstractNumId w:val="1"/>
  </w:num>
  <w:num w:numId="3" w16cid:durableId="510607245">
    <w:abstractNumId w:val="0"/>
  </w:num>
  <w:num w:numId="4" w16cid:durableId="1418557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4D"/>
    <w:rsid w:val="000D7DD2"/>
    <w:rsid w:val="001C5665"/>
    <w:rsid w:val="00270117"/>
    <w:rsid w:val="003C176D"/>
    <w:rsid w:val="004A5D4D"/>
    <w:rsid w:val="004D1376"/>
    <w:rsid w:val="004F3533"/>
    <w:rsid w:val="00674C0C"/>
    <w:rsid w:val="00845429"/>
    <w:rsid w:val="008744CD"/>
    <w:rsid w:val="008C2AC0"/>
    <w:rsid w:val="008F6305"/>
    <w:rsid w:val="00A21392"/>
    <w:rsid w:val="00A47C19"/>
    <w:rsid w:val="00B0407E"/>
    <w:rsid w:val="00D24BEF"/>
    <w:rsid w:val="00DF1AFB"/>
    <w:rsid w:val="00DF3F73"/>
    <w:rsid w:val="00E2020E"/>
    <w:rsid w:val="00E335FE"/>
    <w:rsid w:val="00E66029"/>
    <w:rsid w:val="00E9715B"/>
    <w:rsid w:val="00ED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1F0530"/>
  <w15:chartTrackingRefBased/>
  <w15:docId w15:val="{F8E17EA8-BD37-5E47-96F0-B77799BC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630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D7DD2"/>
    <w:rPr>
      <w:color w:val="0563C1" w:themeColor="hyperlink"/>
      <w:u w:val="single"/>
    </w:rPr>
  </w:style>
  <w:style w:type="character" w:styleId="UnresolvedMention">
    <w:name w:val="Unresolved Mention"/>
    <w:basedOn w:val="DefaultParagraphFont"/>
    <w:uiPriority w:val="99"/>
    <w:semiHidden/>
    <w:unhideWhenUsed/>
    <w:rsid w:val="000D7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659844">
      <w:bodyDiv w:val="1"/>
      <w:marLeft w:val="0"/>
      <w:marRight w:val="0"/>
      <w:marTop w:val="0"/>
      <w:marBottom w:val="0"/>
      <w:divBdr>
        <w:top w:val="none" w:sz="0" w:space="0" w:color="auto"/>
        <w:left w:val="none" w:sz="0" w:space="0" w:color="auto"/>
        <w:bottom w:val="none" w:sz="0" w:space="0" w:color="auto"/>
        <w:right w:val="none" w:sz="0" w:space="0" w:color="auto"/>
      </w:divBdr>
      <w:divsChild>
        <w:div w:id="1523782658">
          <w:marLeft w:val="0"/>
          <w:marRight w:val="0"/>
          <w:marTop w:val="0"/>
          <w:marBottom w:val="0"/>
          <w:divBdr>
            <w:top w:val="none" w:sz="0" w:space="0" w:color="auto"/>
            <w:left w:val="none" w:sz="0" w:space="0" w:color="auto"/>
            <w:bottom w:val="none" w:sz="0" w:space="0" w:color="auto"/>
            <w:right w:val="none" w:sz="0" w:space="0" w:color="auto"/>
          </w:divBdr>
          <w:divsChild>
            <w:div w:id="1146816755">
              <w:marLeft w:val="0"/>
              <w:marRight w:val="0"/>
              <w:marTop w:val="0"/>
              <w:marBottom w:val="0"/>
              <w:divBdr>
                <w:top w:val="none" w:sz="0" w:space="0" w:color="auto"/>
                <w:left w:val="none" w:sz="0" w:space="0" w:color="auto"/>
                <w:bottom w:val="none" w:sz="0" w:space="0" w:color="auto"/>
                <w:right w:val="none" w:sz="0" w:space="0" w:color="auto"/>
              </w:divBdr>
              <w:divsChild>
                <w:div w:id="46221712">
                  <w:marLeft w:val="0"/>
                  <w:marRight w:val="0"/>
                  <w:marTop w:val="0"/>
                  <w:marBottom w:val="0"/>
                  <w:divBdr>
                    <w:top w:val="none" w:sz="0" w:space="0" w:color="auto"/>
                    <w:left w:val="none" w:sz="0" w:space="0" w:color="auto"/>
                    <w:bottom w:val="none" w:sz="0" w:space="0" w:color="auto"/>
                    <w:right w:val="none" w:sz="0" w:space="0" w:color="auto"/>
                  </w:divBdr>
                  <w:divsChild>
                    <w:div w:id="1111972724">
                      <w:marLeft w:val="0"/>
                      <w:marRight w:val="0"/>
                      <w:marTop w:val="0"/>
                      <w:marBottom w:val="0"/>
                      <w:divBdr>
                        <w:top w:val="none" w:sz="0" w:space="0" w:color="auto"/>
                        <w:left w:val="none" w:sz="0" w:space="0" w:color="auto"/>
                        <w:bottom w:val="none" w:sz="0" w:space="0" w:color="auto"/>
                        <w:right w:val="none" w:sz="0" w:space="0" w:color="auto"/>
                      </w:divBdr>
                    </w:div>
                  </w:divsChild>
                </w:div>
                <w:div w:id="212231782">
                  <w:marLeft w:val="0"/>
                  <w:marRight w:val="0"/>
                  <w:marTop w:val="0"/>
                  <w:marBottom w:val="0"/>
                  <w:divBdr>
                    <w:top w:val="none" w:sz="0" w:space="0" w:color="auto"/>
                    <w:left w:val="none" w:sz="0" w:space="0" w:color="auto"/>
                    <w:bottom w:val="none" w:sz="0" w:space="0" w:color="auto"/>
                    <w:right w:val="none" w:sz="0" w:space="0" w:color="auto"/>
                  </w:divBdr>
                  <w:divsChild>
                    <w:div w:id="1113136877">
                      <w:marLeft w:val="0"/>
                      <w:marRight w:val="0"/>
                      <w:marTop w:val="0"/>
                      <w:marBottom w:val="0"/>
                      <w:divBdr>
                        <w:top w:val="none" w:sz="0" w:space="0" w:color="auto"/>
                        <w:left w:val="none" w:sz="0" w:space="0" w:color="auto"/>
                        <w:bottom w:val="none" w:sz="0" w:space="0" w:color="auto"/>
                        <w:right w:val="none" w:sz="0" w:space="0" w:color="auto"/>
                      </w:divBdr>
                    </w:div>
                  </w:divsChild>
                </w:div>
                <w:div w:id="1226257294">
                  <w:marLeft w:val="0"/>
                  <w:marRight w:val="0"/>
                  <w:marTop w:val="0"/>
                  <w:marBottom w:val="0"/>
                  <w:divBdr>
                    <w:top w:val="none" w:sz="0" w:space="0" w:color="auto"/>
                    <w:left w:val="none" w:sz="0" w:space="0" w:color="auto"/>
                    <w:bottom w:val="none" w:sz="0" w:space="0" w:color="auto"/>
                    <w:right w:val="none" w:sz="0" w:space="0" w:color="auto"/>
                  </w:divBdr>
                  <w:divsChild>
                    <w:div w:id="265623999">
                      <w:marLeft w:val="0"/>
                      <w:marRight w:val="0"/>
                      <w:marTop w:val="0"/>
                      <w:marBottom w:val="0"/>
                      <w:divBdr>
                        <w:top w:val="none" w:sz="0" w:space="0" w:color="auto"/>
                        <w:left w:val="none" w:sz="0" w:space="0" w:color="auto"/>
                        <w:bottom w:val="none" w:sz="0" w:space="0" w:color="auto"/>
                        <w:right w:val="none" w:sz="0" w:space="0" w:color="auto"/>
                      </w:divBdr>
                    </w:div>
                  </w:divsChild>
                </w:div>
                <w:div w:id="377508468">
                  <w:marLeft w:val="0"/>
                  <w:marRight w:val="0"/>
                  <w:marTop w:val="0"/>
                  <w:marBottom w:val="0"/>
                  <w:divBdr>
                    <w:top w:val="none" w:sz="0" w:space="0" w:color="auto"/>
                    <w:left w:val="none" w:sz="0" w:space="0" w:color="auto"/>
                    <w:bottom w:val="none" w:sz="0" w:space="0" w:color="auto"/>
                    <w:right w:val="none" w:sz="0" w:space="0" w:color="auto"/>
                  </w:divBdr>
                  <w:divsChild>
                    <w:div w:id="1845512808">
                      <w:marLeft w:val="0"/>
                      <w:marRight w:val="0"/>
                      <w:marTop w:val="0"/>
                      <w:marBottom w:val="0"/>
                      <w:divBdr>
                        <w:top w:val="none" w:sz="0" w:space="0" w:color="auto"/>
                        <w:left w:val="none" w:sz="0" w:space="0" w:color="auto"/>
                        <w:bottom w:val="none" w:sz="0" w:space="0" w:color="auto"/>
                        <w:right w:val="none" w:sz="0" w:space="0" w:color="auto"/>
                      </w:divBdr>
                    </w:div>
                  </w:divsChild>
                </w:div>
                <w:div w:id="1317876608">
                  <w:marLeft w:val="0"/>
                  <w:marRight w:val="0"/>
                  <w:marTop w:val="0"/>
                  <w:marBottom w:val="0"/>
                  <w:divBdr>
                    <w:top w:val="none" w:sz="0" w:space="0" w:color="auto"/>
                    <w:left w:val="none" w:sz="0" w:space="0" w:color="auto"/>
                    <w:bottom w:val="none" w:sz="0" w:space="0" w:color="auto"/>
                    <w:right w:val="none" w:sz="0" w:space="0" w:color="auto"/>
                  </w:divBdr>
                  <w:divsChild>
                    <w:div w:id="9963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7161">
          <w:marLeft w:val="0"/>
          <w:marRight w:val="0"/>
          <w:marTop w:val="0"/>
          <w:marBottom w:val="0"/>
          <w:divBdr>
            <w:top w:val="none" w:sz="0" w:space="0" w:color="auto"/>
            <w:left w:val="none" w:sz="0" w:space="0" w:color="auto"/>
            <w:bottom w:val="none" w:sz="0" w:space="0" w:color="auto"/>
            <w:right w:val="none" w:sz="0" w:space="0" w:color="auto"/>
          </w:divBdr>
          <w:divsChild>
            <w:div w:id="1332296224">
              <w:marLeft w:val="0"/>
              <w:marRight w:val="0"/>
              <w:marTop w:val="0"/>
              <w:marBottom w:val="0"/>
              <w:divBdr>
                <w:top w:val="none" w:sz="0" w:space="0" w:color="auto"/>
                <w:left w:val="none" w:sz="0" w:space="0" w:color="auto"/>
                <w:bottom w:val="none" w:sz="0" w:space="0" w:color="auto"/>
                <w:right w:val="none" w:sz="0" w:space="0" w:color="auto"/>
              </w:divBdr>
              <w:divsChild>
                <w:div w:id="1262058338">
                  <w:marLeft w:val="0"/>
                  <w:marRight w:val="0"/>
                  <w:marTop w:val="0"/>
                  <w:marBottom w:val="0"/>
                  <w:divBdr>
                    <w:top w:val="none" w:sz="0" w:space="0" w:color="auto"/>
                    <w:left w:val="none" w:sz="0" w:space="0" w:color="auto"/>
                    <w:bottom w:val="none" w:sz="0" w:space="0" w:color="auto"/>
                    <w:right w:val="none" w:sz="0" w:space="0" w:color="auto"/>
                  </w:divBdr>
                  <w:divsChild>
                    <w:div w:id="711466295">
                      <w:marLeft w:val="0"/>
                      <w:marRight w:val="0"/>
                      <w:marTop w:val="0"/>
                      <w:marBottom w:val="0"/>
                      <w:divBdr>
                        <w:top w:val="none" w:sz="0" w:space="0" w:color="auto"/>
                        <w:left w:val="none" w:sz="0" w:space="0" w:color="auto"/>
                        <w:bottom w:val="none" w:sz="0" w:space="0" w:color="auto"/>
                        <w:right w:val="none" w:sz="0" w:space="0" w:color="auto"/>
                      </w:divBdr>
                    </w:div>
                  </w:divsChild>
                </w:div>
                <w:div w:id="2002610943">
                  <w:marLeft w:val="0"/>
                  <w:marRight w:val="0"/>
                  <w:marTop w:val="0"/>
                  <w:marBottom w:val="0"/>
                  <w:divBdr>
                    <w:top w:val="none" w:sz="0" w:space="0" w:color="auto"/>
                    <w:left w:val="none" w:sz="0" w:space="0" w:color="auto"/>
                    <w:bottom w:val="none" w:sz="0" w:space="0" w:color="auto"/>
                    <w:right w:val="none" w:sz="0" w:space="0" w:color="auto"/>
                  </w:divBdr>
                  <w:divsChild>
                    <w:div w:id="1135753153">
                      <w:marLeft w:val="0"/>
                      <w:marRight w:val="0"/>
                      <w:marTop w:val="0"/>
                      <w:marBottom w:val="0"/>
                      <w:divBdr>
                        <w:top w:val="none" w:sz="0" w:space="0" w:color="auto"/>
                        <w:left w:val="none" w:sz="0" w:space="0" w:color="auto"/>
                        <w:bottom w:val="none" w:sz="0" w:space="0" w:color="auto"/>
                        <w:right w:val="none" w:sz="0" w:space="0" w:color="auto"/>
                      </w:divBdr>
                    </w:div>
                  </w:divsChild>
                </w:div>
                <w:div w:id="1459110211">
                  <w:marLeft w:val="0"/>
                  <w:marRight w:val="0"/>
                  <w:marTop w:val="0"/>
                  <w:marBottom w:val="0"/>
                  <w:divBdr>
                    <w:top w:val="none" w:sz="0" w:space="0" w:color="auto"/>
                    <w:left w:val="none" w:sz="0" w:space="0" w:color="auto"/>
                    <w:bottom w:val="none" w:sz="0" w:space="0" w:color="auto"/>
                    <w:right w:val="none" w:sz="0" w:space="0" w:color="auto"/>
                  </w:divBdr>
                  <w:divsChild>
                    <w:div w:id="7313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mccormick@stetson.edu" TargetMode="External"/><Relationship Id="rId5" Type="http://schemas.openxmlformats.org/officeDocument/2006/relationships/hyperlink" Target="mailto:cbarnes4@stet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Clayton Barnes</cp:lastModifiedBy>
  <cp:revision>2</cp:revision>
  <cp:lastPrinted>2022-04-01T14:52:00Z</cp:lastPrinted>
  <dcterms:created xsi:type="dcterms:W3CDTF">2024-06-12T17:50:00Z</dcterms:created>
  <dcterms:modified xsi:type="dcterms:W3CDTF">2024-06-12T17:50:00Z</dcterms:modified>
</cp:coreProperties>
</file>